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81" w:rsidRPr="00AE267A" w:rsidRDefault="00F57881" w:rsidP="00F57881">
      <w:pPr>
        <w:pStyle w:val="ConsPlusNormal"/>
        <w:jc w:val="both"/>
        <w:rPr>
          <w:rFonts w:ascii="Courier New" w:hAnsi="Courier New" w:cs="Courier New"/>
          <w:caps/>
          <w:sz w:val="20"/>
        </w:rPr>
      </w:pPr>
    </w:p>
    <w:p w:rsidR="00F57881" w:rsidRPr="00AE267A" w:rsidRDefault="00F57881" w:rsidP="00F57881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bookmarkStart w:id="0" w:name="P166"/>
      <w:bookmarkEnd w:id="0"/>
      <w:r w:rsidRPr="00AE267A">
        <w:rPr>
          <w:rFonts w:ascii="Courier New" w:hAnsi="Courier New" w:cs="Courier New"/>
          <w:caps/>
          <w:sz w:val="20"/>
        </w:rPr>
        <w:t>ЖУРНАЛ</w:t>
      </w:r>
    </w:p>
    <w:p w:rsidR="00AE267A" w:rsidRPr="00AE267A" w:rsidRDefault="00AE267A" w:rsidP="00F57881">
      <w:pPr>
        <w:pStyle w:val="ConsPlusNormal"/>
        <w:jc w:val="center"/>
        <w:rPr>
          <w:rFonts w:ascii="Courier New" w:hAnsi="Courier New" w:cs="Courier New"/>
          <w:caps/>
          <w:sz w:val="20"/>
        </w:rPr>
      </w:pPr>
    </w:p>
    <w:p w:rsidR="00F57881" w:rsidRPr="00AE267A" w:rsidRDefault="00F57881" w:rsidP="00F57881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AE267A">
        <w:rPr>
          <w:rFonts w:ascii="Courier New" w:hAnsi="Courier New" w:cs="Courier New"/>
          <w:caps/>
          <w:sz w:val="20"/>
        </w:rPr>
        <w:t>регистрации уведомлений представителя нанимателя о фактах</w:t>
      </w:r>
    </w:p>
    <w:p w:rsidR="00F57881" w:rsidRPr="00AE267A" w:rsidRDefault="00F57881" w:rsidP="00F57881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AE267A">
        <w:rPr>
          <w:rFonts w:ascii="Courier New" w:hAnsi="Courier New" w:cs="Courier New"/>
          <w:caps/>
          <w:sz w:val="20"/>
        </w:rPr>
        <w:t>обращения в целях склонения руководителя исполнительного</w:t>
      </w:r>
    </w:p>
    <w:p w:rsidR="00F57881" w:rsidRPr="00AE267A" w:rsidRDefault="00F57881" w:rsidP="00F57881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AE267A">
        <w:rPr>
          <w:rFonts w:ascii="Courier New" w:hAnsi="Courier New" w:cs="Courier New"/>
          <w:caps/>
          <w:sz w:val="20"/>
        </w:rPr>
        <w:t>органа государственной власти Санкт-Петербурга к совершению</w:t>
      </w:r>
    </w:p>
    <w:p w:rsidR="00F57881" w:rsidRPr="00AE267A" w:rsidRDefault="00F57881" w:rsidP="00F57881">
      <w:pPr>
        <w:pStyle w:val="ConsPlusNormal"/>
        <w:jc w:val="center"/>
        <w:rPr>
          <w:rFonts w:ascii="Courier New" w:hAnsi="Courier New" w:cs="Courier New"/>
          <w:caps/>
          <w:sz w:val="20"/>
        </w:rPr>
      </w:pPr>
      <w:r w:rsidRPr="00AE267A">
        <w:rPr>
          <w:rFonts w:ascii="Courier New" w:hAnsi="Courier New" w:cs="Courier New"/>
          <w:caps/>
          <w:sz w:val="20"/>
        </w:rPr>
        <w:t>коррупционных правонарушений</w:t>
      </w:r>
    </w:p>
    <w:p w:rsidR="00F57881" w:rsidRPr="00AE267A" w:rsidRDefault="00F57881" w:rsidP="00F5788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2247"/>
        <w:gridCol w:w="3994"/>
        <w:gridCol w:w="4078"/>
        <w:gridCol w:w="3080"/>
      </w:tblGrid>
      <w:tr w:rsidR="00F57881" w:rsidRPr="00AE267A" w:rsidTr="00AE267A">
        <w:trPr>
          <w:trHeight w:val="3241"/>
        </w:trPr>
        <w:tc>
          <w:tcPr>
            <w:tcW w:w="748" w:type="dxa"/>
          </w:tcPr>
          <w:p w:rsidR="00F57881" w:rsidRPr="00AE267A" w:rsidRDefault="00F57881" w:rsidP="002419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E267A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2247" w:type="dxa"/>
          </w:tcPr>
          <w:p w:rsidR="00F57881" w:rsidRPr="00AE267A" w:rsidRDefault="00F57881" w:rsidP="002419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E267A">
              <w:rPr>
                <w:rFonts w:ascii="Courier New" w:hAnsi="Courier New" w:cs="Courier New"/>
                <w:sz w:val="20"/>
              </w:rPr>
              <w:t>Дата и время поступления уведомления</w:t>
            </w:r>
          </w:p>
        </w:tc>
        <w:tc>
          <w:tcPr>
            <w:tcW w:w="3994" w:type="dxa"/>
          </w:tcPr>
          <w:p w:rsidR="00AE267A" w:rsidRDefault="00F57881" w:rsidP="002419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E267A">
              <w:rPr>
                <w:rFonts w:ascii="Courier New" w:hAnsi="Courier New" w:cs="Courier New"/>
                <w:sz w:val="20"/>
              </w:rPr>
              <w:t>Ф.И.О. руководителя исполнительног</w:t>
            </w:r>
            <w:r w:rsidR="00AE267A">
              <w:rPr>
                <w:rFonts w:ascii="Courier New" w:hAnsi="Courier New" w:cs="Courier New"/>
                <w:sz w:val="20"/>
              </w:rPr>
              <w:t>о органа государственной власти</w:t>
            </w:r>
          </w:p>
          <w:p w:rsidR="00F57881" w:rsidRPr="00AE267A" w:rsidRDefault="00F57881" w:rsidP="002419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bookmarkStart w:id="1" w:name="_GoBack"/>
            <w:bookmarkEnd w:id="1"/>
            <w:r w:rsidRPr="00AE267A">
              <w:rPr>
                <w:rFonts w:ascii="Courier New" w:hAnsi="Courier New" w:cs="Courier New"/>
                <w:sz w:val="20"/>
              </w:rPr>
              <w:t>Санкт-Петербурга, направившего уведомление, замещаемая должность</w:t>
            </w:r>
          </w:p>
        </w:tc>
        <w:tc>
          <w:tcPr>
            <w:tcW w:w="4078" w:type="dxa"/>
          </w:tcPr>
          <w:p w:rsidR="00AE267A" w:rsidRDefault="00F57881" w:rsidP="002419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E267A">
              <w:rPr>
                <w:rFonts w:ascii="Courier New" w:hAnsi="Courier New" w:cs="Courier New"/>
                <w:sz w:val="20"/>
              </w:rPr>
              <w:t>Ф.И.О. государс</w:t>
            </w:r>
            <w:r w:rsidR="00AE267A">
              <w:rPr>
                <w:rFonts w:ascii="Courier New" w:hAnsi="Courier New" w:cs="Courier New"/>
                <w:sz w:val="20"/>
              </w:rPr>
              <w:t>твенного гражданского служащего</w:t>
            </w:r>
          </w:p>
          <w:p w:rsidR="00F57881" w:rsidRPr="00AE267A" w:rsidRDefault="00F57881" w:rsidP="002419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E267A">
              <w:rPr>
                <w:rFonts w:ascii="Courier New" w:hAnsi="Courier New" w:cs="Courier New"/>
                <w:sz w:val="20"/>
              </w:rPr>
              <w:t>Санкт-Петербурга, принявшего уведомление, замещаемая должность</w:t>
            </w:r>
          </w:p>
        </w:tc>
        <w:tc>
          <w:tcPr>
            <w:tcW w:w="3080" w:type="dxa"/>
          </w:tcPr>
          <w:p w:rsidR="00F57881" w:rsidRPr="00AE267A" w:rsidRDefault="00F57881" w:rsidP="0024198F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AE267A">
              <w:rPr>
                <w:rFonts w:ascii="Courier New" w:hAnsi="Courier New" w:cs="Courier New"/>
                <w:sz w:val="20"/>
              </w:rPr>
              <w:t>Подпись государственного гражданского служащего Санкт-Петербурга, принявшего уведомление</w:t>
            </w:r>
          </w:p>
        </w:tc>
      </w:tr>
      <w:tr w:rsidR="00F57881" w:rsidRPr="00AE267A" w:rsidTr="00AE267A">
        <w:trPr>
          <w:trHeight w:val="381"/>
        </w:trPr>
        <w:tc>
          <w:tcPr>
            <w:tcW w:w="74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47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994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07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80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57881" w:rsidRPr="00AE267A" w:rsidTr="00AE267A">
        <w:trPr>
          <w:trHeight w:val="357"/>
        </w:trPr>
        <w:tc>
          <w:tcPr>
            <w:tcW w:w="74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47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994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07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80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57881" w:rsidRPr="00AE267A" w:rsidTr="00AE267A">
        <w:trPr>
          <w:trHeight w:val="357"/>
        </w:trPr>
        <w:tc>
          <w:tcPr>
            <w:tcW w:w="74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47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994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07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80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57881" w:rsidRPr="00AE267A" w:rsidTr="00AE267A">
        <w:trPr>
          <w:trHeight w:val="381"/>
        </w:trPr>
        <w:tc>
          <w:tcPr>
            <w:tcW w:w="74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47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994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07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80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F57881" w:rsidRPr="00AE267A" w:rsidTr="00AE267A">
        <w:trPr>
          <w:trHeight w:val="381"/>
        </w:trPr>
        <w:tc>
          <w:tcPr>
            <w:tcW w:w="74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47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994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078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080" w:type="dxa"/>
          </w:tcPr>
          <w:p w:rsidR="00F57881" w:rsidRPr="00AE267A" w:rsidRDefault="00F57881" w:rsidP="0024198F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F57881" w:rsidRPr="00AE267A" w:rsidRDefault="00F57881" w:rsidP="00F57881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4361C0" w:rsidRPr="00AE267A" w:rsidRDefault="00AE267A">
      <w:pPr>
        <w:rPr>
          <w:rFonts w:ascii="Courier New" w:hAnsi="Courier New" w:cs="Courier New"/>
          <w:sz w:val="20"/>
          <w:szCs w:val="20"/>
        </w:rPr>
      </w:pPr>
    </w:p>
    <w:sectPr w:rsidR="004361C0" w:rsidRPr="00AE267A" w:rsidSect="00AE26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81"/>
    <w:rsid w:val="00332084"/>
    <w:rsid w:val="00392181"/>
    <w:rsid w:val="00AE267A"/>
    <w:rsid w:val="00F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CCCF"/>
  <w15:chartTrackingRefBased/>
  <w15:docId w15:val="{972CAEC9-5762-4BB5-B73D-BF2FEF16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Сильвестрова Елена Андреевна</cp:lastModifiedBy>
  <cp:revision>3</cp:revision>
  <dcterms:created xsi:type="dcterms:W3CDTF">2016-07-27T11:00:00Z</dcterms:created>
  <dcterms:modified xsi:type="dcterms:W3CDTF">2016-07-29T12:42:00Z</dcterms:modified>
</cp:coreProperties>
</file>